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134"/>
        <w:gridCol w:w="1701"/>
        <w:gridCol w:w="2694"/>
        <w:gridCol w:w="4455"/>
      </w:tblGrid>
      <w:tr w:rsidR="005F6BCA" w:rsidRPr="009E31DF" w14:paraId="09B1B9A7" w14:textId="77777777" w:rsidTr="002524DC">
        <w:trPr>
          <w:trHeight w:val="570"/>
        </w:trPr>
        <w:tc>
          <w:tcPr>
            <w:tcW w:w="13948" w:type="dxa"/>
            <w:gridSpan w:val="7"/>
            <w:vAlign w:val="center"/>
          </w:tcPr>
          <w:p w14:paraId="1FD0008C" w14:textId="44DB61DA" w:rsidR="005F6BCA" w:rsidRPr="00FF146E" w:rsidRDefault="005F6BCA" w:rsidP="002524DC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全國律師聯合會</w:t>
            </w:r>
            <w:r w:rsidR="00FA621D"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第</w:t>
            </w:r>
            <w:r w:rsidR="0033548C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  <w:r w:rsidR="00FA621D"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屆</w:t>
            </w:r>
            <w:r w:rsidRPr="00B53670">
              <w:rPr>
                <w:rFonts w:ascii="標楷體" w:eastAsia="標楷體" w:hAnsi="標楷體" w:hint="eastAsia"/>
                <w:b/>
                <w:sz w:val="32"/>
                <w:szCs w:val="28"/>
              </w:rPr>
              <w:t>選舉登記表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（理事長、副理事長</w:t>
            </w:r>
            <w:r w:rsidRPr="00572C7E">
              <w:rPr>
                <w:rFonts w:ascii="標楷體" w:eastAsia="標楷體" w:hAnsi="標楷體" w:hint="eastAsia"/>
                <w:b/>
                <w:sz w:val="32"/>
                <w:szCs w:val="28"/>
              </w:rPr>
              <w:t>聯名登記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專用）</w:t>
            </w:r>
          </w:p>
        </w:tc>
      </w:tr>
      <w:tr w:rsidR="005F6BCA" w:rsidRPr="009E31DF" w14:paraId="6BBE61E3" w14:textId="77777777" w:rsidTr="002524DC">
        <w:trPr>
          <w:trHeight w:val="570"/>
        </w:trPr>
        <w:tc>
          <w:tcPr>
            <w:tcW w:w="13948" w:type="dxa"/>
            <w:gridSpan w:val="7"/>
          </w:tcPr>
          <w:p w14:paraId="5CB0C2C9" w14:textId="3545C488" w:rsidR="00B00874" w:rsidRPr="00B00874" w:rsidRDefault="005F6BCA" w:rsidP="00B00874">
            <w:pPr>
              <w:pStyle w:val="a9"/>
              <w:numPr>
                <w:ilvl w:val="0"/>
                <w:numId w:val="2"/>
              </w:numPr>
              <w:snapToGrid w:val="0"/>
              <w:ind w:leftChars="0"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全國律師聯合會</w:t>
            </w:r>
            <w:r w:rsidR="00FA621D" w:rsidRPr="00B0087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33548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A621D" w:rsidRPr="00B00874">
              <w:rPr>
                <w:rFonts w:ascii="標楷體" w:eastAsia="標楷體" w:hAnsi="標楷體" w:hint="eastAsia"/>
                <w:sz w:val="28"/>
                <w:szCs w:val="28"/>
              </w:rPr>
              <w:t>屆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選舉謹定於民國1</w:t>
            </w:r>
            <w:r w:rsidR="00C134A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3548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C0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C01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406CF0" w:rsidRPr="00B0087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C0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日(工作日上午9時至</w:t>
            </w:r>
            <w:r w:rsidR="001D3B17" w:rsidRPr="00CB7667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時)開放登記參選</w:t>
            </w:r>
            <w:r w:rsidR="00605A72" w:rsidRPr="00B0087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43D57"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r w:rsidR="000B7C36" w:rsidRPr="00B00874">
              <w:rPr>
                <w:rFonts w:ascii="標楷體" w:eastAsia="標楷體" w:hAnsi="標楷體" w:hint="eastAsia"/>
                <w:sz w:val="28"/>
                <w:szCs w:val="28"/>
              </w:rPr>
              <w:t>選人</w:t>
            </w:r>
            <w:r w:rsidR="009B0658">
              <w:rPr>
                <w:rFonts w:ascii="標楷體" w:eastAsia="標楷體" w:hAnsi="標楷體" w:hint="eastAsia"/>
                <w:sz w:val="28"/>
                <w:szCs w:val="28"/>
              </w:rPr>
              <w:t>得親</w:t>
            </w:r>
            <w:r w:rsidR="000D5A3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651896">
              <w:rPr>
                <w:rFonts w:ascii="標楷體" w:eastAsia="標楷體" w:hAnsi="標楷體" w:hint="eastAsia"/>
                <w:sz w:val="28"/>
                <w:szCs w:val="28"/>
              </w:rPr>
              <w:t>或委託他人至</w:t>
            </w:r>
            <w:r w:rsidR="009B0658">
              <w:rPr>
                <w:rFonts w:ascii="標楷體" w:eastAsia="標楷體" w:hAnsi="標楷體" w:hint="eastAsia"/>
                <w:sz w:val="28"/>
                <w:szCs w:val="28"/>
              </w:rPr>
              <w:t>本會登記，</w:t>
            </w:r>
            <w:r w:rsidR="00605A72" w:rsidRPr="00B00874">
              <w:rPr>
                <w:rFonts w:ascii="標楷體" w:eastAsia="標楷體" w:hAnsi="標楷體" w:hint="eastAsia"/>
                <w:sz w:val="28"/>
                <w:szCs w:val="28"/>
              </w:rPr>
              <w:t>亦得以</w:t>
            </w:r>
            <w:r w:rsidR="0050788A" w:rsidRPr="00B00874">
              <w:rPr>
                <w:rFonts w:ascii="標楷體" w:eastAsia="標楷體" w:hAnsi="標楷體" w:hint="eastAsia"/>
                <w:sz w:val="28"/>
                <w:szCs w:val="28"/>
              </w:rPr>
              <w:t>雙掛號郵寄方式辦理</w:t>
            </w:r>
            <w:r w:rsidR="00282892">
              <w:rPr>
                <w:rFonts w:ascii="標楷體" w:eastAsia="標楷體" w:hAnsi="標楷體" w:hint="eastAsia"/>
                <w:sz w:val="28"/>
                <w:szCs w:val="28"/>
              </w:rPr>
              <w:t>並應於</w:t>
            </w:r>
            <w:r w:rsidR="00AA6975">
              <w:rPr>
                <w:rFonts w:ascii="標楷體" w:eastAsia="標楷體" w:hAnsi="標楷體" w:hint="eastAsia"/>
                <w:sz w:val="28"/>
                <w:szCs w:val="28"/>
              </w:rPr>
              <w:t>開放</w:t>
            </w:r>
            <w:r w:rsidR="00282892">
              <w:rPr>
                <w:rFonts w:ascii="標楷體" w:eastAsia="標楷體" w:hAnsi="標楷體" w:hint="eastAsia"/>
                <w:sz w:val="28"/>
                <w:szCs w:val="28"/>
              </w:rPr>
              <w:t>登記期間</w:t>
            </w:r>
            <w:r w:rsidR="00B00874" w:rsidRPr="00B00874">
              <w:rPr>
                <w:rFonts w:ascii="標楷體" w:eastAsia="標楷體" w:hAnsi="標楷體" w:hint="eastAsia"/>
                <w:sz w:val="28"/>
                <w:szCs w:val="28"/>
              </w:rPr>
              <w:t>寄達本會。</w:t>
            </w:r>
          </w:p>
          <w:p w14:paraId="022BF764" w14:textId="150F7061" w:rsidR="005F6BCA" w:rsidRPr="00B00874" w:rsidRDefault="005F6BCA" w:rsidP="00B00874">
            <w:pPr>
              <w:pStyle w:val="a9"/>
              <w:numPr>
                <w:ilvl w:val="0"/>
                <w:numId w:val="2"/>
              </w:numPr>
              <w:snapToGrid w:val="0"/>
              <w:ind w:leftChars="0" w:left="560" w:hangingChars="200" w:hanging="56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依全國律師聯合會選舉辦法第7條</w:t>
            </w:r>
            <w:r w:rsidR="00143D57">
              <w:rPr>
                <w:rFonts w:ascii="標楷體" w:eastAsia="標楷體" w:hAnsi="標楷體" w:hint="eastAsia"/>
                <w:sz w:val="28"/>
                <w:szCs w:val="28"/>
              </w:rPr>
              <w:t>第1項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規定：「候選人登記表應附照片，載明參選之職稱、姓名、出生年月日、事務所名稱，並得記載性別、學經歷及參選政見</w:t>
            </w:r>
            <w:r w:rsidR="00143D57" w:rsidRPr="00143D57">
              <w:rPr>
                <w:rFonts w:ascii="標楷體" w:eastAsia="標楷體" w:hAnsi="標楷體" w:hint="eastAsia"/>
                <w:sz w:val="28"/>
                <w:szCs w:val="28"/>
              </w:rPr>
              <w:t>；欠缺應記載事項者，不予受理登記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FF6B0D" w:rsidRPr="00B0087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請候選人填列下述資料</w:t>
            </w:r>
            <w:r w:rsidR="00B616F8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AE0FE8" w:rsidRPr="00B00874">
              <w:rPr>
                <w:rFonts w:ascii="標楷體" w:eastAsia="標楷體" w:hAnsi="標楷體" w:hint="eastAsia"/>
                <w:sz w:val="28"/>
                <w:szCs w:val="28"/>
              </w:rPr>
              <w:t>於登記時一併繳交電子檔</w:t>
            </w:r>
            <w:r w:rsidR="00B616F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625A9" w:rsidRPr="00B00874">
              <w:rPr>
                <w:rFonts w:ascii="標楷體" w:eastAsia="標楷體" w:hAnsi="標楷體" w:hint="eastAsia"/>
                <w:sz w:val="28"/>
                <w:szCs w:val="28"/>
              </w:rPr>
              <w:t>文字檔請用Word格式，相片檔請用jpg格式</w:t>
            </w:r>
            <w:r w:rsidR="00190645">
              <w:rPr>
                <w:rFonts w:ascii="標楷體" w:eastAsia="標楷體" w:hAnsi="標楷體" w:hint="eastAsia"/>
                <w:sz w:val="28"/>
                <w:szCs w:val="28"/>
              </w:rPr>
              <w:t>，並應避免使用特殊符號</w:t>
            </w:r>
            <w:r w:rsidR="00AE0FE8" w:rsidRPr="00B008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00874">
              <w:rPr>
                <w:rFonts w:ascii="標楷體" w:eastAsia="標楷體" w:hAnsi="標楷體" w:hint="eastAsia"/>
                <w:sz w:val="28"/>
                <w:szCs w:val="28"/>
              </w:rPr>
              <w:t>，本會將於網站上公告，如有不實，由候選人自行負責</w:t>
            </w:r>
            <w:r w:rsidR="006842A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F6BCA" w:rsidRPr="009E31DF" w14:paraId="0B4B4F0B" w14:textId="77777777" w:rsidTr="00190645">
        <w:tc>
          <w:tcPr>
            <w:tcW w:w="846" w:type="dxa"/>
          </w:tcPr>
          <w:p w14:paraId="01BE21E7" w14:textId="77777777" w:rsidR="005F6BCA" w:rsidRPr="00E018F2" w:rsidRDefault="005F6BCA" w:rsidP="0019064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  <w:r w:rsidRPr="00190645">
              <w:rPr>
                <w:rFonts w:ascii="標楷體" w:eastAsia="標楷體" w:hAnsi="標楷體" w:hint="eastAsia"/>
                <w:b/>
                <w:sz w:val="20"/>
                <w:szCs w:val="20"/>
              </w:rPr>
              <w:t>(號次)</w:t>
            </w:r>
          </w:p>
        </w:tc>
        <w:tc>
          <w:tcPr>
            <w:tcW w:w="1417" w:type="dxa"/>
          </w:tcPr>
          <w:p w14:paraId="76275CA1" w14:textId="77777777" w:rsidR="005F6BCA" w:rsidRPr="00E018F2" w:rsidRDefault="005F6BCA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參選職稱</w:t>
            </w:r>
          </w:p>
        </w:tc>
        <w:tc>
          <w:tcPr>
            <w:tcW w:w="1701" w:type="dxa"/>
          </w:tcPr>
          <w:p w14:paraId="5F1971CB" w14:textId="77C56E2B" w:rsidR="00387E6C" w:rsidRPr="00E018F2" w:rsidRDefault="005F6BCA" w:rsidP="0019064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="0019064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片</w:t>
            </w:r>
          </w:p>
        </w:tc>
        <w:tc>
          <w:tcPr>
            <w:tcW w:w="1134" w:type="dxa"/>
          </w:tcPr>
          <w:p w14:paraId="6E2F597A" w14:textId="3139270A" w:rsidR="005F6BCA" w:rsidRPr="00E018F2" w:rsidRDefault="005F6BCA" w:rsidP="0019064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19064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14:paraId="29888A45" w14:textId="77777777" w:rsidR="005F6BCA" w:rsidRPr="00E018F2" w:rsidRDefault="005F6BCA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694" w:type="dxa"/>
          </w:tcPr>
          <w:p w14:paraId="762D30BC" w14:textId="77777777" w:rsidR="005F6BCA" w:rsidRPr="00E018F2" w:rsidRDefault="005F6BCA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事務所名稱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(得註明所在地)</w:t>
            </w:r>
          </w:p>
        </w:tc>
        <w:tc>
          <w:tcPr>
            <w:tcW w:w="4455" w:type="dxa"/>
          </w:tcPr>
          <w:p w14:paraId="3EB39AED" w14:textId="0951D878" w:rsidR="005F6BCA" w:rsidRPr="00E018F2" w:rsidRDefault="005F6BCA" w:rsidP="002524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得記載事項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(學經歷及參選政見，並得另以附網路</w:t>
            </w:r>
            <w:r w:rsidRPr="00E018F2">
              <w:rPr>
                <w:rFonts w:ascii="標楷體" w:eastAsia="標楷體" w:hAnsi="標楷體" w:hint="eastAsia"/>
                <w:b/>
                <w:sz w:val="28"/>
                <w:szCs w:val="28"/>
              </w:rPr>
              <w:t>連結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方式一併為之)</w:t>
            </w:r>
          </w:p>
        </w:tc>
      </w:tr>
      <w:tr w:rsidR="005F6BCA" w:rsidRPr="009E31DF" w14:paraId="1017F33F" w14:textId="77777777" w:rsidTr="00190645">
        <w:tc>
          <w:tcPr>
            <w:tcW w:w="846" w:type="dxa"/>
            <w:vMerge w:val="restart"/>
          </w:tcPr>
          <w:p w14:paraId="6323FD69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1417" w:type="dxa"/>
          </w:tcPr>
          <w:p w14:paraId="76BD899F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701" w:type="dxa"/>
          </w:tcPr>
          <w:p w14:paraId="605588DA" w14:textId="5CA94425" w:rsidR="005F6BCA" w:rsidRPr="009E31DF" w:rsidRDefault="00484E8E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EA07F20" wp14:editId="3BDA531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95250</wp:posOffset>
                  </wp:positionV>
                  <wp:extent cx="993775" cy="769620"/>
                  <wp:effectExtent l="0" t="0" r="0" b="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4C700935" w14:textId="7088B1F0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 w:rsidR="00387E6C">
              <w:rPr>
                <w:rFonts w:ascii="標楷體" w:eastAsia="標楷體" w:hAnsi="標楷體" w:hint="eastAsia"/>
                <w:sz w:val="28"/>
                <w:szCs w:val="28"/>
              </w:rPr>
              <w:t>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701" w:type="dxa"/>
          </w:tcPr>
          <w:p w14:paraId="011E1352" w14:textId="17512995" w:rsidR="005F6BCA" w:rsidRPr="009E31DF" w:rsidRDefault="00C3547A" w:rsidP="00C3547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110.1.1</w:t>
            </w:r>
          </w:p>
        </w:tc>
        <w:tc>
          <w:tcPr>
            <w:tcW w:w="2694" w:type="dxa"/>
          </w:tcPr>
          <w:p w14:paraId="62DC6826" w14:textId="77777777" w:rsidR="00190645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  <w:r w:rsidR="00387E6C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聯合會</w:t>
            </w:r>
          </w:p>
          <w:p w14:paraId="79D7D4D4" w14:textId="3C94622E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(台北)</w:t>
            </w:r>
          </w:p>
        </w:tc>
        <w:tc>
          <w:tcPr>
            <w:tcW w:w="4455" w:type="dxa"/>
            <w:vMerge w:val="restart"/>
          </w:tcPr>
          <w:p w14:paraId="49EFD054" w14:textId="1E28A93B" w:rsidR="005F6BCA" w:rsidRPr="00185BED" w:rsidRDefault="005F6BCA" w:rsidP="00387E6C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6BCA" w:rsidRPr="009E31DF" w14:paraId="3D73F551" w14:textId="77777777" w:rsidTr="00190645">
        <w:tc>
          <w:tcPr>
            <w:tcW w:w="846" w:type="dxa"/>
            <w:vMerge/>
          </w:tcPr>
          <w:p w14:paraId="01DB6B5E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B2A075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1701" w:type="dxa"/>
          </w:tcPr>
          <w:p w14:paraId="34C281E6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FE136C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3BD8EC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CFDA28A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5" w:type="dxa"/>
            <w:vMerge/>
          </w:tcPr>
          <w:p w14:paraId="79514293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BCA" w:rsidRPr="009E31DF" w14:paraId="78CA04FB" w14:textId="77777777" w:rsidTr="00190645">
        <w:tc>
          <w:tcPr>
            <w:tcW w:w="846" w:type="dxa"/>
            <w:vMerge/>
          </w:tcPr>
          <w:p w14:paraId="2496FE44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A54860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1701" w:type="dxa"/>
          </w:tcPr>
          <w:p w14:paraId="12D66444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152EE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674038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61749F5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55" w:type="dxa"/>
            <w:vMerge/>
          </w:tcPr>
          <w:p w14:paraId="367D1CE3" w14:textId="77777777" w:rsidR="005F6BCA" w:rsidRPr="009E31DF" w:rsidRDefault="005F6BCA" w:rsidP="002524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2E0D30" w14:textId="77777777" w:rsidR="005F6BCA" w:rsidRPr="009E31DF" w:rsidRDefault="005F6BCA" w:rsidP="005F6BCA">
      <w:pPr>
        <w:snapToGrid w:val="0"/>
        <w:rPr>
          <w:rFonts w:ascii="標楷體" w:eastAsia="標楷體" w:hAnsi="標楷體"/>
          <w:sz w:val="28"/>
          <w:szCs w:val="28"/>
        </w:rPr>
      </w:pPr>
    </w:p>
    <w:p w14:paraId="76BCDBF3" w14:textId="77777777" w:rsidR="000F541D" w:rsidRDefault="000F541D"/>
    <w:sectPr w:rsidR="000F541D" w:rsidSect="00D72E9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0F636" w14:textId="77777777" w:rsidR="009430C7" w:rsidRDefault="009430C7" w:rsidP="00AE0FE8">
      <w:r>
        <w:separator/>
      </w:r>
    </w:p>
  </w:endnote>
  <w:endnote w:type="continuationSeparator" w:id="0">
    <w:p w14:paraId="2EFB7B04" w14:textId="77777777" w:rsidR="009430C7" w:rsidRDefault="009430C7" w:rsidP="00AE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0470" w14:textId="77777777" w:rsidR="009430C7" w:rsidRDefault="009430C7" w:rsidP="00AE0FE8">
      <w:r>
        <w:separator/>
      </w:r>
    </w:p>
  </w:footnote>
  <w:footnote w:type="continuationSeparator" w:id="0">
    <w:p w14:paraId="20CF97D2" w14:textId="77777777" w:rsidR="009430C7" w:rsidRDefault="009430C7" w:rsidP="00AE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2BB"/>
    <w:multiLevelType w:val="hybridMultilevel"/>
    <w:tmpl w:val="20A6C6B4"/>
    <w:lvl w:ilvl="0" w:tplc="65E099B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DF7650"/>
    <w:multiLevelType w:val="hybridMultilevel"/>
    <w:tmpl w:val="0BDC6F10"/>
    <w:lvl w:ilvl="0" w:tplc="460A623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A"/>
    <w:rsid w:val="000B4CE2"/>
    <w:rsid w:val="000B7C36"/>
    <w:rsid w:val="000C4B28"/>
    <w:rsid w:val="000D5A3A"/>
    <w:rsid w:val="000F541D"/>
    <w:rsid w:val="001377AC"/>
    <w:rsid w:val="00143D57"/>
    <w:rsid w:val="00190645"/>
    <w:rsid w:val="001D3B17"/>
    <w:rsid w:val="001F6A5D"/>
    <w:rsid w:val="0028224F"/>
    <w:rsid w:val="00282892"/>
    <w:rsid w:val="00296095"/>
    <w:rsid w:val="002C01C9"/>
    <w:rsid w:val="0033548C"/>
    <w:rsid w:val="00387E6C"/>
    <w:rsid w:val="00406CF0"/>
    <w:rsid w:val="00415FF1"/>
    <w:rsid w:val="00437317"/>
    <w:rsid w:val="00463CDB"/>
    <w:rsid w:val="00484E8E"/>
    <w:rsid w:val="004F286A"/>
    <w:rsid w:val="0050788A"/>
    <w:rsid w:val="005A493E"/>
    <w:rsid w:val="005A7B0B"/>
    <w:rsid w:val="005F3255"/>
    <w:rsid w:val="005F4568"/>
    <w:rsid w:val="005F6BCA"/>
    <w:rsid w:val="00605A72"/>
    <w:rsid w:val="00651896"/>
    <w:rsid w:val="00663946"/>
    <w:rsid w:val="006842A7"/>
    <w:rsid w:val="0071090D"/>
    <w:rsid w:val="007B61D4"/>
    <w:rsid w:val="007E2210"/>
    <w:rsid w:val="009430C7"/>
    <w:rsid w:val="009B0658"/>
    <w:rsid w:val="009F4A29"/>
    <w:rsid w:val="00AA6975"/>
    <w:rsid w:val="00AE0FE8"/>
    <w:rsid w:val="00B00874"/>
    <w:rsid w:val="00B616F8"/>
    <w:rsid w:val="00B95D8B"/>
    <w:rsid w:val="00C134AB"/>
    <w:rsid w:val="00C13B47"/>
    <w:rsid w:val="00C3547A"/>
    <w:rsid w:val="00CB7667"/>
    <w:rsid w:val="00D94851"/>
    <w:rsid w:val="00E46A56"/>
    <w:rsid w:val="00E625A9"/>
    <w:rsid w:val="00E71CE4"/>
    <w:rsid w:val="00EB4A05"/>
    <w:rsid w:val="00EC19E3"/>
    <w:rsid w:val="00F53E83"/>
    <w:rsid w:val="00FA621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F64A1"/>
  <w15:docId w15:val="{1E27B8BA-361D-43A1-861C-43306D62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6B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0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0F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0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0FE8"/>
    <w:rPr>
      <w:sz w:val="20"/>
      <w:szCs w:val="20"/>
    </w:rPr>
  </w:style>
  <w:style w:type="paragraph" w:styleId="a9">
    <w:name w:val="List Paragraph"/>
    <w:basedOn w:val="a"/>
    <w:uiPriority w:val="34"/>
    <w:qFormat/>
    <w:rsid w:val="00B0087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D3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3B1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B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375</Characters>
  <Application>Microsoft Office Word</Application>
  <DocSecurity>0</DocSecurity>
  <Lines>3</Lines>
  <Paragraphs>1</Paragraphs>
  <ScaleCrop>false</ScaleCrop>
  <Company>SYNNEX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2022-07-12T04:03:00Z</dcterms:created>
  <dcterms:modified xsi:type="dcterms:W3CDTF">2026-06-16T03:38:00Z</dcterms:modified>
</cp:coreProperties>
</file>