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701"/>
        <w:gridCol w:w="1276"/>
        <w:gridCol w:w="1701"/>
        <w:gridCol w:w="2410"/>
        <w:gridCol w:w="5022"/>
      </w:tblGrid>
      <w:tr w:rsidR="003161C9" w:rsidRPr="009E31DF" w14:paraId="019893B7" w14:textId="77777777" w:rsidTr="002524DC">
        <w:trPr>
          <w:trHeight w:val="570"/>
        </w:trPr>
        <w:tc>
          <w:tcPr>
            <w:tcW w:w="13948" w:type="dxa"/>
            <w:gridSpan w:val="7"/>
            <w:vAlign w:val="center"/>
          </w:tcPr>
          <w:p w14:paraId="7566BE1F" w14:textId="65CEB899" w:rsidR="003161C9" w:rsidRPr="00FF146E" w:rsidRDefault="003161C9" w:rsidP="002524DC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53670">
              <w:rPr>
                <w:rFonts w:ascii="標楷體" w:eastAsia="標楷體" w:hAnsi="標楷體" w:hint="eastAsia"/>
                <w:b/>
                <w:sz w:val="32"/>
                <w:szCs w:val="28"/>
              </w:rPr>
              <w:t>全國律師聯合會</w:t>
            </w:r>
            <w:r w:rsidR="005F4E49" w:rsidRPr="00B53670">
              <w:rPr>
                <w:rFonts w:ascii="標楷體" w:eastAsia="標楷體" w:hAnsi="標楷體" w:hint="eastAsia"/>
                <w:b/>
                <w:sz w:val="32"/>
                <w:szCs w:val="28"/>
              </w:rPr>
              <w:t>第</w:t>
            </w:r>
            <w:r w:rsidR="00AF57C9">
              <w:rPr>
                <w:rFonts w:ascii="標楷體" w:eastAsia="標楷體" w:hAnsi="標楷體" w:hint="eastAsia"/>
                <w:b/>
                <w:sz w:val="32"/>
                <w:szCs w:val="28"/>
              </w:rPr>
              <w:t>4</w:t>
            </w:r>
            <w:r w:rsidR="005F4E49" w:rsidRPr="00B53670">
              <w:rPr>
                <w:rFonts w:ascii="標楷體" w:eastAsia="標楷體" w:hAnsi="標楷體" w:hint="eastAsia"/>
                <w:b/>
                <w:sz w:val="32"/>
                <w:szCs w:val="28"/>
              </w:rPr>
              <w:t>屆</w:t>
            </w:r>
            <w:r w:rsidRPr="00B53670">
              <w:rPr>
                <w:rFonts w:ascii="標楷體" w:eastAsia="標楷體" w:hAnsi="標楷體" w:hint="eastAsia"/>
                <w:b/>
                <w:sz w:val="32"/>
                <w:szCs w:val="28"/>
              </w:rPr>
              <w:t>選舉登記表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(理事、監事、會員代表用)</w:t>
            </w:r>
          </w:p>
        </w:tc>
      </w:tr>
      <w:tr w:rsidR="003161C9" w:rsidRPr="009E31DF" w14:paraId="00E7A8B7" w14:textId="77777777" w:rsidTr="002524DC">
        <w:trPr>
          <w:trHeight w:val="570"/>
        </w:trPr>
        <w:tc>
          <w:tcPr>
            <w:tcW w:w="13948" w:type="dxa"/>
            <w:gridSpan w:val="7"/>
          </w:tcPr>
          <w:p w14:paraId="40DCB159" w14:textId="0AD4E828" w:rsidR="00115DFA" w:rsidRDefault="00115DFA" w:rsidP="00115DFA">
            <w:pPr>
              <w:pStyle w:val="a9"/>
              <w:numPr>
                <w:ilvl w:val="0"/>
                <w:numId w:val="2"/>
              </w:numPr>
              <w:snapToGrid w:val="0"/>
              <w:ind w:leftChars="0"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全國律師聯合會第</w:t>
            </w:r>
            <w:r w:rsidR="00AF57C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屆選舉謹定於民國1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AF57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F57C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F57C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日至8月</w:t>
            </w:r>
            <w:r w:rsidR="00AF57C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日(工作日上午9時至</w:t>
            </w:r>
            <w:r w:rsidRPr="00CB7667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時)開放登記參選，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候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選人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得親至或委託他人至本會登記，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亦得以雙掛號郵寄方式辦理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並應於開放登記期間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寄達本會。</w:t>
            </w:r>
          </w:p>
          <w:p w14:paraId="55678F0C" w14:textId="66114DA5" w:rsidR="003161C9" w:rsidRPr="00115DFA" w:rsidRDefault="00115DFA" w:rsidP="00115DFA">
            <w:pPr>
              <w:pStyle w:val="a9"/>
              <w:numPr>
                <w:ilvl w:val="0"/>
                <w:numId w:val="2"/>
              </w:numPr>
              <w:snapToGrid w:val="0"/>
              <w:ind w:leftChars="0"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115DFA">
              <w:rPr>
                <w:rFonts w:ascii="標楷體" w:eastAsia="標楷體" w:hAnsi="標楷體" w:hint="eastAsia"/>
                <w:sz w:val="28"/>
                <w:szCs w:val="28"/>
              </w:rPr>
              <w:t>依全國律師聯合會選舉辦法第7條第1項規定：「候選人登記表應附照片，載明參選之職稱、姓名、出生年月日、事務所名稱，並得記載性別、學經歷及參選政見；欠缺應記載事項者，不予受理登記。」請候選人填列下述資料，並於登記時一併繳交電子檔(文字檔請用Word格式，相片檔請用jpg格式，並應避免使用特殊符號)，本會將於網站上公告，如有不實，由候選人自行負責。</w:t>
            </w:r>
          </w:p>
        </w:tc>
      </w:tr>
      <w:tr w:rsidR="003161C9" w:rsidRPr="009E31DF" w14:paraId="21CD9ED9" w14:textId="77777777" w:rsidTr="001557C3">
        <w:tc>
          <w:tcPr>
            <w:tcW w:w="988" w:type="dxa"/>
          </w:tcPr>
          <w:p w14:paraId="52401BE4" w14:textId="77777777" w:rsidR="003161C9" w:rsidRPr="00E018F2" w:rsidRDefault="003161C9" w:rsidP="001557C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  <w:r w:rsidRPr="001557C3">
              <w:rPr>
                <w:rFonts w:ascii="標楷體" w:eastAsia="標楷體" w:hAnsi="標楷體" w:hint="eastAsia"/>
                <w:b/>
                <w:szCs w:val="24"/>
              </w:rPr>
              <w:t>(號次)</w:t>
            </w:r>
          </w:p>
        </w:tc>
        <w:tc>
          <w:tcPr>
            <w:tcW w:w="850" w:type="dxa"/>
          </w:tcPr>
          <w:p w14:paraId="007AE881" w14:textId="77777777" w:rsidR="003161C9" w:rsidRPr="00E018F2" w:rsidRDefault="003161C9" w:rsidP="002524DC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參選職稱</w:t>
            </w:r>
          </w:p>
        </w:tc>
        <w:tc>
          <w:tcPr>
            <w:tcW w:w="1701" w:type="dxa"/>
          </w:tcPr>
          <w:p w14:paraId="0636404F" w14:textId="74F99991" w:rsidR="003161C9" w:rsidRPr="00E018F2" w:rsidRDefault="001557C3" w:rsidP="002524DC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3161C9"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3161C9"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片</w:t>
            </w:r>
          </w:p>
        </w:tc>
        <w:tc>
          <w:tcPr>
            <w:tcW w:w="1276" w:type="dxa"/>
          </w:tcPr>
          <w:p w14:paraId="6A4DC6F4" w14:textId="61A42FF0" w:rsidR="003161C9" w:rsidRPr="00E018F2" w:rsidRDefault="003161C9" w:rsidP="002524DC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="001557C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701" w:type="dxa"/>
          </w:tcPr>
          <w:p w14:paraId="44D66314" w14:textId="77777777" w:rsidR="003161C9" w:rsidRPr="00E018F2" w:rsidRDefault="003161C9" w:rsidP="002524DC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2410" w:type="dxa"/>
          </w:tcPr>
          <w:p w14:paraId="6FA3C816" w14:textId="77777777" w:rsidR="003161C9" w:rsidRPr="00E018F2" w:rsidRDefault="003161C9" w:rsidP="002524DC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事務所名稱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(得註明所在地)</w:t>
            </w:r>
          </w:p>
        </w:tc>
        <w:tc>
          <w:tcPr>
            <w:tcW w:w="5022" w:type="dxa"/>
          </w:tcPr>
          <w:p w14:paraId="793FDB51" w14:textId="7C7E77DD" w:rsidR="003161C9" w:rsidRPr="00E018F2" w:rsidRDefault="003161C9" w:rsidP="00C174A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得記載事項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(學經歷及參選政見，字數</w:t>
            </w:r>
            <w:r w:rsidRPr="00A02BB2">
              <w:rPr>
                <w:rFonts w:ascii="標楷體" w:eastAsia="標楷體" w:hAnsi="標楷體" w:hint="eastAsia"/>
                <w:b/>
                <w:sz w:val="28"/>
                <w:szCs w:val="28"/>
              </w:rPr>
              <w:t>以</w:t>
            </w:r>
            <w:r w:rsidR="00A02BB2" w:rsidRPr="00A02BB2">
              <w:rPr>
                <w:rFonts w:ascii="標楷體" w:eastAsia="標楷體" w:hAnsi="標楷體" w:hint="eastAsia"/>
                <w:b/>
                <w:sz w:val="28"/>
                <w:szCs w:val="28"/>
              </w:rPr>
              <w:t>200</w:t>
            </w:r>
            <w:r w:rsidRPr="00A02BB2">
              <w:rPr>
                <w:rFonts w:ascii="標楷體" w:eastAsia="標楷體" w:hAnsi="標楷體" w:hint="eastAsia"/>
                <w:b/>
                <w:sz w:val="28"/>
                <w:szCs w:val="28"/>
              </w:rPr>
              <w:t>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為限，並得另以附網路</w:t>
            </w: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連結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方式一併為之)</w:t>
            </w:r>
          </w:p>
        </w:tc>
      </w:tr>
      <w:tr w:rsidR="003161C9" w:rsidRPr="009E31DF" w14:paraId="2F003F61" w14:textId="77777777" w:rsidTr="001557C3">
        <w:tc>
          <w:tcPr>
            <w:tcW w:w="988" w:type="dxa"/>
          </w:tcPr>
          <w:p w14:paraId="6853BE60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範例</w:t>
            </w:r>
          </w:p>
        </w:tc>
        <w:tc>
          <w:tcPr>
            <w:tcW w:w="850" w:type="dxa"/>
          </w:tcPr>
          <w:p w14:paraId="6FBB5704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1701" w:type="dxa"/>
          </w:tcPr>
          <w:p w14:paraId="0106351C" w14:textId="42257526" w:rsidR="003161C9" w:rsidRPr="009E31DF" w:rsidRDefault="009B1E90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D19D32B" wp14:editId="053A87EE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76200</wp:posOffset>
                  </wp:positionV>
                  <wp:extent cx="993681" cy="769615"/>
                  <wp:effectExtent l="0" t="0" r="0" b="0"/>
                  <wp:wrapTopAndBottom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81" cy="76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14:paraId="66302200" w14:textId="3A1A3A15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</w:t>
            </w:r>
            <w:r w:rsidR="009B1E90">
              <w:rPr>
                <w:rFonts w:ascii="標楷體" w:eastAsia="標楷體" w:hAnsi="標楷體" w:hint="eastAsia"/>
                <w:sz w:val="28"/>
                <w:szCs w:val="28"/>
              </w:rPr>
              <w:t>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1701" w:type="dxa"/>
          </w:tcPr>
          <w:p w14:paraId="5F9547FF" w14:textId="024E569B" w:rsidR="003161C9" w:rsidRPr="009E31DF" w:rsidRDefault="00E5504E" w:rsidP="00E5504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110.1.1</w:t>
            </w:r>
          </w:p>
        </w:tc>
        <w:tc>
          <w:tcPr>
            <w:tcW w:w="2410" w:type="dxa"/>
          </w:tcPr>
          <w:p w14:paraId="7CF7D973" w14:textId="72CC6448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全國</w:t>
            </w:r>
            <w:r w:rsidR="009B1E90">
              <w:rPr>
                <w:rFonts w:ascii="標楷體" w:eastAsia="標楷體" w:hAnsi="標楷體" w:hint="eastAsia"/>
                <w:sz w:val="28"/>
                <w:szCs w:val="28"/>
              </w:rPr>
              <w:t>律師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聯合會(台北)</w:t>
            </w:r>
          </w:p>
        </w:tc>
        <w:tc>
          <w:tcPr>
            <w:tcW w:w="5022" w:type="dxa"/>
          </w:tcPr>
          <w:p w14:paraId="7211C6B0" w14:textId="70F56E75" w:rsidR="003161C9" w:rsidRPr="00185BED" w:rsidRDefault="003161C9" w:rsidP="009B1E90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161C9" w:rsidRPr="009E31DF" w14:paraId="1C50CCBE" w14:textId="77777777" w:rsidTr="001557C3">
        <w:tc>
          <w:tcPr>
            <w:tcW w:w="988" w:type="dxa"/>
          </w:tcPr>
          <w:p w14:paraId="378C4661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1B74BE6C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B9FE23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577ACD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0EEE81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4E09126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2" w:type="dxa"/>
          </w:tcPr>
          <w:p w14:paraId="562D20D1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61C9" w:rsidRPr="009E31DF" w14:paraId="38A3F610" w14:textId="77777777" w:rsidTr="001557C3">
        <w:tc>
          <w:tcPr>
            <w:tcW w:w="988" w:type="dxa"/>
          </w:tcPr>
          <w:p w14:paraId="62CB4E31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2C839E58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5E6910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F17582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35EF3D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227F064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2" w:type="dxa"/>
          </w:tcPr>
          <w:p w14:paraId="313E287C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61C9" w:rsidRPr="009E31DF" w14:paraId="2B65B169" w14:textId="77777777" w:rsidTr="001557C3">
        <w:tc>
          <w:tcPr>
            <w:tcW w:w="988" w:type="dxa"/>
          </w:tcPr>
          <w:p w14:paraId="05239590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412D6F4F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13F3CF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7CF1F7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5B5931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A7952B7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2" w:type="dxa"/>
          </w:tcPr>
          <w:p w14:paraId="2B670CE0" w14:textId="77777777" w:rsidR="003161C9" w:rsidRPr="009E31DF" w:rsidRDefault="003161C9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5EA2232" w14:textId="77777777" w:rsidR="000F541D" w:rsidRPr="003161C9" w:rsidRDefault="000F541D"/>
    <w:sectPr w:rsidR="000F541D" w:rsidRPr="003161C9" w:rsidSect="00D72E9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B6CE2" w14:textId="77777777" w:rsidR="00125A81" w:rsidRDefault="00125A81" w:rsidP="00207D82">
      <w:r>
        <w:separator/>
      </w:r>
    </w:p>
  </w:endnote>
  <w:endnote w:type="continuationSeparator" w:id="0">
    <w:p w14:paraId="212C28B8" w14:textId="77777777" w:rsidR="00125A81" w:rsidRDefault="00125A81" w:rsidP="0020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EBA8" w14:textId="77777777" w:rsidR="00125A81" w:rsidRDefault="00125A81" w:rsidP="00207D82">
      <w:r>
        <w:separator/>
      </w:r>
    </w:p>
  </w:footnote>
  <w:footnote w:type="continuationSeparator" w:id="0">
    <w:p w14:paraId="4E105A7C" w14:textId="77777777" w:rsidR="00125A81" w:rsidRDefault="00125A81" w:rsidP="0020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152BB"/>
    <w:multiLevelType w:val="hybridMultilevel"/>
    <w:tmpl w:val="20A6C6B4"/>
    <w:lvl w:ilvl="0" w:tplc="65E099B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DF7650"/>
    <w:multiLevelType w:val="hybridMultilevel"/>
    <w:tmpl w:val="61DA8244"/>
    <w:lvl w:ilvl="0" w:tplc="E716BFF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C9"/>
    <w:rsid w:val="00035175"/>
    <w:rsid w:val="000A08F3"/>
    <w:rsid w:val="000F541D"/>
    <w:rsid w:val="00115DFA"/>
    <w:rsid w:val="00125A81"/>
    <w:rsid w:val="001557C3"/>
    <w:rsid w:val="001A3E87"/>
    <w:rsid w:val="001E0E9B"/>
    <w:rsid w:val="00207D82"/>
    <w:rsid w:val="00302415"/>
    <w:rsid w:val="003161C9"/>
    <w:rsid w:val="00337AB8"/>
    <w:rsid w:val="003829A7"/>
    <w:rsid w:val="003D062A"/>
    <w:rsid w:val="005E79FA"/>
    <w:rsid w:val="005F4E49"/>
    <w:rsid w:val="007543A1"/>
    <w:rsid w:val="00863BEB"/>
    <w:rsid w:val="009203E8"/>
    <w:rsid w:val="009524A7"/>
    <w:rsid w:val="009A01A2"/>
    <w:rsid w:val="009B1E90"/>
    <w:rsid w:val="00A02BB2"/>
    <w:rsid w:val="00AA2957"/>
    <w:rsid w:val="00AF57C9"/>
    <w:rsid w:val="00C174A5"/>
    <w:rsid w:val="00C8502C"/>
    <w:rsid w:val="00CD0198"/>
    <w:rsid w:val="00D019C3"/>
    <w:rsid w:val="00D27C12"/>
    <w:rsid w:val="00D60562"/>
    <w:rsid w:val="00DC4BEB"/>
    <w:rsid w:val="00E5504E"/>
    <w:rsid w:val="00F33848"/>
    <w:rsid w:val="00F8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D78EF2"/>
  <w15:docId w15:val="{39111581-24B2-4872-8EE4-4363D428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61C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7D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7D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7D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7D82"/>
    <w:rPr>
      <w:sz w:val="20"/>
      <w:szCs w:val="20"/>
    </w:rPr>
  </w:style>
  <w:style w:type="paragraph" w:styleId="a9">
    <w:name w:val="List Paragraph"/>
    <w:basedOn w:val="a"/>
    <w:uiPriority w:val="34"/>
    <w:qFormat/>
    <w:rsid w:val="00AA2957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84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84F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>SYNNEX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2022-07-12T04:04:00Z</dcterms:created>
  <dcterms:modified xsi:type="dcterms:W3CDTF">2026-06-16T03:39:00Z</dcterms:modified>
</cp:coreProperties>
</file>